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D307A" w14:textId="77777777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E396A4B" w14:textId="1F662B86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8C27C8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BAFC55D" w14:textId="024845AB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20456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412D1F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120456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21338662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0B73258" w14:textId="77777777" w:rsidR="004E7A0E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F134485" w14:textId="52A3A9B9" w:rsidR="004E7A0E" w:rsidRDefault="00863B12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sectorul </w:t>
      </w:r>
      <w:r w:rsidR="00412D1F">
        <w:rPr>
          <w:rFonts w:ascii="Times New Roman" w:eastAsia="Calibri" w:hAnsi="Times New Roman" w:cs="Times New Roman"/>
          <w:b/>
          <w:bCs/>
          <w:sz w:val="24"/>
          <w:szCs w:val="24"/>
        </w:rPr>
        <w:t>Buiucani</w:t>
      </w:r>
      <w:r w:rsidR="001204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Parc</w:t>
      </w:r>
      <w:r w:rsidR="00412D1F">
        <w:rPr>
          <w:rFonts w:ascii="Times New Roman" w:eastAsia="Calibri" w:hAnsi="Times New Roman" w:cs="Times New Roman"/>
          <w:b/>
          <w:bCs/>
          <w:sz w:val="24"/>
          <w:szCs w:val="24"/>
        </w:rPr>
        <w:t>ul</w:t>
      </w:r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”</w:t>
      </w:r>
      <w:r w:rsidR="00412D1F">
        <w:rPr>
          <w:rFonts w:ascii="Times New Roman" w:eastAsia="Calibri" w:hAnsi="Times New Roman" w:cs="Times New Roman"/>
          <w:b/>
          <w:bCs/>
          <w:sz w:val="24"/>
          <w:szCs w:val="24"/>
        </w:rPr>
        <w:t>La Izvor</w:t>
      </w:r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  <w:r w:rsidR="00AB23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AB23BD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412D1F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412D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/</w:t>
      </w:r>
      <w:r w:rsidR="00412D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6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412D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19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</w:t>
      </w:r>
      <w:r w:rsidR="00AB23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0</w:t>
      </w:r>
      <w:r w:rsidR="00412D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5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412D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7EF55504" w14:textId="77777777" w:rsidR="00330FD8" w:rsidRPr="00383E70" w:rsidRDefault="00330FD8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</w:p>
    <w:p w14:paraId="41386108" w14:textId="3A02F86A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30FD8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2AEF4B05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91DD3DC" w14:textId="64B9412F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AB23BD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48557EFB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2F537C8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469A9E7" w14:textId="7B7AE773" w:rsidR="0086154A" w:rsidRPr="00383E70" w:rsidRDefault="006F2F39" w:rsidP="00DA6A58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737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de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produse de patiserie, </w:t>
      </w:r>
      <w:r w:rsidR="00330FD8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cofetărie, </w:t>
      </w:r>
      <w:r w:rsidR="006243C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produse street food,</w:t>
      </w:r>
      <w:r w:rsidR="006243CB"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băuturi fierbinți și răcoritoare</w:t>
      </w:r>
      <w:r w:rsidR="009A326A"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,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înghețată</w:t>
      </w:r>
      <w:r w:rsidR="00AB23B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.</w:t>
      </w:r>
    </w:p>
    <w:p w14:paraId="44A7F03D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9B82E85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9DDA6C5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753902F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1BCF32E5" w14:textId="77777777" w:rsidR="00BC4636" w:rsidRDefault="0086154A" w:rsidP="008E21F0">
      <w:pPr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BC4636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Regulamentul 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de comerț local al municipiul</w:t>
      </w:r>
      <w:r w:rsidR="008E21F0">
        <w:rPr>
          <w:rFonts w:ascii="Times New Roman" w:eastAsia="Times New Roman" w:hAnsi="Times New Roman" w:cs="Times New Roman"/>
          <w:b/>
          <w:sz w:val="24"/>
          <w:szCs w:val="24"/>
        </w:rPr>
        <w:t>ui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 Chișinău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29.12.2021;</w:t>
      </w:r>
    </w:p>
    <w:p w14:paraId="76E02A2B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10BEAF8E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7E619ED8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0217B085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61DB8F18" w14:textId="7B87DE0D" w:rsidR="00AB27AD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AB27AD" w:rsidRPr="009C3B6D">
        <w:rPr>
          <w:rFonts w:ascii="Times New Roman" w:hAnsi="Times New Roman" w:cs="Times New Roman"/>
          <w:b/>
          <w:u w:val="single"/>
          <w:lang w:val="ro-RO"/>
        </w:rPr>
        <w:t xml:space="preserve">adaptată pentru comercializarea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de patiserie,</w:t>
      </w:r>
      <w:r w:rsidR="00330FD8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cofetărie,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6243CB">
        <w:rPr>
          <w:rFonts w:ascii="Times New Roman" w:eastAsia="Arial" w:hAnsi="Times New Roman" w:cs="Times New Roman"/>
          <w:b/>
          <w:bCs/>
          <w:u w:val="single"/>
          <w:lang w:val="ro-RO"/>
        </w:rPr>
        <w:t>produselor street food,</w:t>
      </w:r>
      <w:r w:rsidR="006243CB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băuturi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fierbinți și răcoritoare</w:t>
      </w:r>
      <w:r w:rsidR="009A326A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,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îngheț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atei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.</w:t>
      </w:r>
    </w:p>
    <w:p w14:paraId="3F0D6F14" w14:textId="77777777" w:rsidR="00CA4ACA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016B1734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0465DD9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52F1B594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1DCFD30E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48E083F9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6833B0A9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220D2EFE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6ED099D1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53A9D512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5546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441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CA5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456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03E3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788"/>
    <w:rsid w:val="00315DD4"/>
    <w:rsid w:val="00317452"/>
    <w:rsid w:val="00324DF9"/>
    <w:rsid w:val="0032654E"/>
    <w:rsid w:val="003268C2"/>
    <w:rsid w:val="00330120"/>
    <w:rsid w:val="00330FD8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2D1F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2E6D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04F7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43CB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264B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918"/>
    <w:rsid w:val="00680F28"/>
    <w:rsid w:val="00683A9D"/>
    <w:rsid w:val="00683C99"/>
    <w:rsid w:val="00684D5F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2F39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68AC"/>
    <w:rsid w:val="00857284"/>
    <w:rsid w:val="00857F3B"/>
    <w:rsid w:val="008604F5"/>
    <w:rsid w:val="0086154A"/>
    <w:rsid w:val="00862D86"/>
    <w:rsid w:val="00863492"/>
    <w:rsid w:val="00863ADE"/>
    <w:rsid w:val="00863B12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7C8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21F0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36E0"/>
    <w:rsid w:val="00904107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326A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6C5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23BD"/>
    <w:rsid w:val="00AB27AD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3462"/>
    <w:rsid w:val="00B07474"/>
    <w:rsid w:val="00B075BF"/>
    <w:rsid w:val="00B11113"/>
    <w:rsid w:val="00B12D45"/>
    <w:rsid w:val="00B14574"/>
    <w:rsid w:val="00B14945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769C3"/>
    <w:rsid w:val="00B80130"/>
    <w:rsid w:val="00B811AD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4636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4D9D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A6A58"/>
    <w:rsid w:val="00DA6D67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30CB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9A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1127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72E0"/>
  <w15:docId w15:val="{50B8A189-FFFD-45F1-B047-0129F789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77</cp:revision>
  <dcterms:created xsi:type="dcterms:W3CDTF">2020-10-16T12:51:00Z</dcterms:created>
  <dcterms:modified xsi:type="dcterms:W3CDTF">2024-05-08T07:12:00Z</dcterms:modified>
</cp:coreProperties>
</file>